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68" w:rsidRDefault="000C4F68" w:rsidP="000C4F68">
      <w:pPr>
        <w:shd w:val="clear" w:color="auto" w:fill="FFFFFF"/>
        <w:spacing w:after="0" w:line="240" w:lineRule="auto"/>
        <w:rPr>
          <w:rFonts w:ascii="Segoe UI Historic" w:eastAsia="Times New Roman" w:hAnsi="Segoe UI Historic" w:cs="Angsana New"/>
          <w:color w:val="050505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1988820</wp:posOffset>
            </wp:positionH>
            <wp:positionV relativeFrom="paragraph">
              <wp:posOffset>0</wp:posOffset>
            </wp:positionV>
            <wp:extent cx="1402080" cy="1404461"/>
            <wp:effectExtent l="0" t="0" r="7620" b="5715"/>
            <wp:wrapSquare wrapText="bothSides"/>
            <wp:docPr id="4814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47" name="รูปภาพ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0C4F68" w:rsidRDefault="000C4F68" w:rsidP="000C4F68">
      <w:pPr>
        <w:shd w:val="clear" w:color="auto" w:fill="FFFFFF"/>
        <w:spacing w:after="0" w:line="240" w:lineRule="auto"/>
        <w:rPr>
          <w:rFonts w:ascii="Segoe UI Historic" w:eastAsia="Times New Roman" w:hAnsi="Segoe UI Historic" w:cs="Angsana New"/>
          <w:color w:val="050505"/>
          <w:sz w:val="40"/>
          <w:szCs w:val="40"/>
        </w:rPr>
      </w:pPr>
    </w:p>
    <w:p w:rsidR="000C4F68" w:rsidRDefault="000C4F68" w:rsidP="000C4F68">
      <w:pPr>
        <w:shd w:val="clear" w:color="auto" w:fill="FFFFFF"/>
        <w:spacing w:after="0" w:line="240" w:lineRule="auto"/>
        <w:rPr>
          <w:rFonts w:ascii="Segoe UI Historic" w:eastAsia="Times New Roman" w:hAnsi="Segoe UI Historic" w:cs="Angsana New"/>
          <w:color w:val="050505"/>
          <w:sz w:val="40"/>
          <w:szCs w:val="40"/>
        </w:rPr>
      </w:pPr>
      <w:bookmarkStart w:id="0" w:name="_GoBack"/>
      <w:bookmarkEnd w:id="0"/>
    </w:p>
    <w:p w:rsidR="000C4F68" w:rsidRDefault="000C4F68" w:rsidP="000C4F68">
      <w:pPr>
        <w:shd w:val="clear" w:color="auto" w:fill="FFFFFF"/>
        <w:spacing w:after="0" w:line="240" w:lineRule="auto"/>
        <w:rPr>
          <w:rFonts w:ascii="Segoe UI Historic" w:eastAsia="Times New Roman" w:hAnsi="Segoe UI Historic" w:cs="Angsana New" w:hint="cs"/>
          <w:color w:val="050505"/>
          <w:sz w:val="40"/>
          <w:szCs w:val="40"/>
        </w:rPr>
      </w:pPr>
    </w:p>
    <w:p w:rsidR="000C4F68" w:rsidRPr="000C4F68" w:rsidRDefault="000C4F68" w:rsidP="000C4F68">
      <w:pPr>
        <w:shd w:val="clear" w:color="auto" w:fill="FFFFFF"/>
        <w:spacing w:after="0" w:line="240" w:lineRule="auto"/>
        <w:rPr>
          <w:rFonts w:ascii="Segoe UI Historic" w:eastAsia="Times New Roman" w:hAnsi="Segoe UI Historic" w:cs="Angsana New" w:hint="cs"/>
          <w:color w:val="050505"/>
          <w:sz w:val="24"/>
          <w:szCs w:val="24"/>
        </w:rPr>
      </w:pPr>
    </w:p>
    <w:p w:rsidR="000C4F68" w:rsidRPr="000C4F68" w:rsidRDefault="000C4F68" w:rsidP="000C4F68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0C4F68">
        <w:rPr>
          <w:rFonts w:ascii="Segoe UI Historic" w:eastAsia="Times New Roman" w:hAnsi="Segoe UI Historic" w:cs="Angsana New" w:hint="cs"/>
          <w:color w:val="050505"/>
          <w:sz w:val="44"/>
          <w:szCs w:val="44"/>
          <w:cs/>
        </w:rPr>
        <w:t>ข่าว</w:t>
      </w:r>
      <w:r w:rsidRPr="000C4F68">
        <w:rPr>
          <w:rFonts w:ascii="Segoe UI Historic" w:eastAsia="Times New Roman" w:hAnsi="Segoe UI Historic" w:cs="Angsana New"/>
          <w:color w:val="050505"/>
          <w:sz w:val="44"/>
          <w:szCs w:val="44"/>
          <w:cs/>
        </w:rPr>
        <w:t>ประชาสัมพันธ์</w:t>
      </w:r>
      <w:r w:rsidRPr="000C4F68">
        <w:rPr>
          <w:rFonts w:ascii="Segoe UI Historic" w:eastAsia="Times New Roman" w:hAnsi="Segoe UI Historic" w:cs="Angsana New"/>
          <w:color w:val="050505"/>
          <w:sz w:val="44"/>
          <w:szCs w:val="44"/>
          <w:cs/>
        </w:rPr>
        <w:t>องค์การบริหารส่วนตำบลหัวหว้า</w:t>
      </w:r>
    </w:p>
    <w:p w:rsidR="000C4F68" w:rsidRPr="000C4F68" w:rsidRDefault="000C4F68" w:rsidP="000C4F68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</w:p>
    <w:p w:rsidR="000C4F68" w:rsidRPr="000C4F68" w:rsidRDefault="000C4F68" w:rsidP="000C4F68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50505"/>
          <w:sz w:val="40"/>
          <w:szCs w:val="40"/>
        </w:rPr>
      </w:pPr>
      <w:r w:rsidRPr="000C4F68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>เรื่อง</w:t>
      </w:r>
      <w:r w:rsidRPr="000C4F68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ab/>
        <w:t xml:space="preserve">การเข้ารับการฉีดวัคซีนทางเลือก "ซิโนฟาร์ม" (เข็มที่ </w:t>
      </w:r>
      <w:r w:rsidRPr="000C4F68">
        <w:rPr>
          <w:rFonts w:ascii="TH SarabunPSK" w:eastAsia="Times New Roman" w:hAnsi="TH SarabunPSK" w:cs="TH SarabunPSK"/>
          <w:color w:val="050505"/>
          <w:sz w:val="40"/>
          <w:szCs w:val="40"/>
        </w:rPr>
        <w:t>2)</w:t>
      </w:r>
    </w:p>
    <w:p w:rsidR="000C4F68" w:rsidRPr="000C4F68" w:rsidRDefault="000C4F68" w:rsidP="000C4F68">
      <w:pPr>
        <w:shd w:val="clear" w:color="auto" w:fill="FFFFFF"/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50505"/>
          <w:sz w:val="40"/>
          <w:szCs w:val="40"/>
        </w:rPr>
      </w:pPr>
      <w:r w:rsidRPr="000C4F68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>ตามที่องค์การบริหารส่วนตำบลหัวหว้าได้จัดทำโครงการฉีดวัคซีนทางเลือก "ซิโนฟาร์ม" เพื่อเป็นการป้องกัน และควบคุมการระบาดของโรคติดเชื้อ</w:t>
      </w:r>
      <w:proofErr w:type="spellStart"/>
      <w:r w:rsidRPr="000C4F68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>ไวรัส</w:t>
      </w:r>
      <w:proofErr w:type="spellEnd"/>
      <w:r w:rsidRPr="000C4F68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 xml:space="preserve">โคโรนา </w:t>
      </w:r>
      <w:r w:rsidRPr="000C4F68">
        <w:rPr>
          <w:rFonts w:ascii="TH SarabunPSK" w:eastAsia="Times New Roman" w:hAnsi="TH SarabunPSK" w:cs="TH SarabunPSK"/>
          <w:color w:val="050505"/>
          <w:sz w:val="40"/>
          <w:szCs w:val="40"/>
        </w:rPr>
        <w:t xml:space="preserve">2019 (COVID-19) </w:t>
      </w:r>
      <w:r w:rsidRPr="000C4F68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 xml:space="preserve">ให้กับประชาชนในตำบลหัวหว้าทั้ง </w:t>
      </w:r>
      <w:r w:rsidRPr="000C4F68">
        <w:rPr>
          <w:rFonts w:ascii="TH SarabunPSK" w:eastAsia="Times New Roman" w:hAnsi="TH SarabunPSK" w:cs="TH SarabunPSK"/>
          <w:color w:val="050505"/>
          <w:sz w:val="40"/>
          <w:szCs w:val="40"/>
        </w:rPr>
        <w:t xml:space="preserve">17 </w:t>
      </w:r>
      <w:r w:rsidRPr="000C4F68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>หมู่บ้าน โดยใช้งบประมาณขององค์การบริหารส่วนตำบลหัวหว้า โดยได้ฉีดเข็มแรกไปแล้วนั้น</w:t>
      </w:r>
    </w:p>
    <w:p w:rsidR="000C4F68" w:rsidRPr="000C4F68" w:rsidRDefault="000C4F68" w:rsidP="000C4F68">
      <w:pPr>
        <w:shd w:val="clear" w:color="auto" w:fill="FFFFFF"/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50505"/>
          <w:sz w:val="40"/>
          <w:szCs w:val="40"/>
        </w:rPr>
      </w:pPr>
      <w:r w:rsidRPr="000C4F68">
        <w:rPr>
          <w:rFonts w:ascii="TH SarabunPSK" w:eastAsia="Times New Roman" w:hAnsi="TH SarabunPSK" w:cs="TH SarabunPSK"/>
          <w:noProof/>
          <w:color w:val="050505"/>
          <w:sz w:val="40"/>
          <w:szCs w:val="40"/>
        </w:rPr>
        <w:drawing>
          <wp:inline distT="0" distB="0" distL="0" distR="0">
            <wp:extent cx="152400" cy="152400"/>
            <wp:effectExtent l="0" t="0" r="0" b="0"/>
            <wp:docPr id="8" name="รูปภาพ 8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😊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F68">
        <w:rPr>
          <w:rFonts w:ascii="TH SarabunPSK" w:eastAsia="Times New Roman" w:hAnsi="TH SarabunPSK" w:cs="TH SarabunPSK"/>
          <w:noProof/>
          <w:color w:val="050505"/>
          <w:sz w:val="40"/>
          <w:szCs w:val="40"/>
        </w:rPr>
        <w:drawing>
          <wp:inline distT="0" distB="0" distL="0" distR="0">
            <wp:extent cx="152400" cy="152400"/>
            <wp:effectExtent l="0" t="0" r="0" b="0"/>
            <wp:docPr id="7" name="รูปภาพ 7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😊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 xml:space="preserve"> </w:t>
      </w:r>
      <w:r w:rsidRPr="000C4F68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 xml:space="preserve">ในการเข้ารับการฉีดวัคซีนทางเลือก "ซิโนฟาร์ม" (เข็มที่ </w:t>
      </w:r>
      <w:r w:rsidRPr="000C4F68">
        <w:rPr>
          <w:rFonts w:ascii="TH SarabunPSK" w:eastAsia="Times New Roman" w:hAnsi="TH SarabunPSK" w:cs="TH SarabunPSK"/>
          <w:color w:val="050505"/>
          <w:sz w:val="40"/>
          <w:szCs w:val="40"/>
        </w:rPr>
        <w:t xml:space="preserve">2) </w:t>
      </w:r>
      <w:r w:rsidRPr="000C4F68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 xml:space="preserve">จะดำเนินการฉีดระหว่างวันที่ </w:t>
      </w:r>
      <w:r w:rsidRPr="000C4F68">
        <w:rPr>
          <w:rFonts w:ascii="TH SarabunPSK" w:eastAsia="Times New Roman" w:hAnsi="TH SarabunPSK" w:cs="TH SarabunPSK"/>
          <w:color w:val="050505"/>
          <w:sz w:val="40"/>
          <w:szCs w:val="40"/>
        </w:rPr>
        <w:t xml:space="preserve">19-20 </w:t>
      </w:r>
      <w:r w:rsidRPr="000C4F68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 xml:space="preserve">ตุลาคม </w:t>
      </w:r>
      <w:r w:rsidRPr="000C4F68">
        <w:rPr>
          <w:rFonts w:ascii="TH SarabunPSK" w:eastAsia="Times New Roman" w:hAnsi="TH SarabunPSK" w:cs="TH SarabunPSK"/>
          <w:color w:val="050505"/>
          <w:sz w:val="40"/>
          <w:szCs w:val="40"/>
        </w:rPr>
        <w:t xml:space="preserve">2564 </w:t>
      </w:r>
      <w:r w:rsidRPr="000C4F68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 xml:space="preserve">ณ โดมสวนสุขภาพ หมู่ </w:t>
      </w:r>
      <w:r w:rsidRPr="000C4F68">
        <w:rPr>
          <w:rFonts w:ascii="TH SarabunPSK" w:eastAsia="Times New Roman" w:hAnsi="TH SarabunPSK" w:cs="TH SarabunPSK"/>
          <w:color w:val="050505"/>
          <w:sz w:val="40"/>
          <w:szCs w:val="40"/>
        </w:rPr>
        <w:t xml:space="preserve">15 </w:t>
      </w:r>
      <w:r w:rsidRPr="000C4F68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>บ้านเกาะสมอ โดยขอให้ประชาชนเข้ารับการฉีดตามวัน-เวลา ในใบนัดหมายที่ทางพยาบาลของโรงพยาบาลศรีมหา</w:t>
      </w:r>
      <w:proofErr w:type="spellStart"/>
      <w:r w:rsidRPr="000C4F68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>โพธิ</w:t>
      </w:r>
      <w:proofErr w:type="spellEnd"/>
      <w:r w:rsidRPr="000C4F68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>ออกใบนัดไว้ด้วย</w:t>
      </w:r>
    </w:p>
    <w:p w:rsidR="000C4F68" w:rsidRPr="000C4F68" w:rsidRDefault="000C4F68" w:rsidP="000C4F68">
      <w:pPr>
        <w:shd w:val="clear" w:color="auto" w:fill="FFFFFF"/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50505"/>
          <w:sz w:val="40"/>
          <w:szCs w:val="40"/>
        </w:rPr>
      </w:pPr>
      <w:r w:rsidRPr="000C4F68">
        <w:rPr>
          <w:rFonts w:ascii="TH SarabunPSK" w:eastAsia="Times New Roman" w:hAnsi="TH SarabunPSK" w:cs="TH SarabunPSK"/>
          <w:noProof/>
          <w:color w:val="050505"/>
          <w:sz w:val="40"/>
          <w:szCs w:val="40"/>
        </w:rPr>
        <w:drawing>
          <wp:inline distT="0" distB="0" distL="0" distR="0">
            <wp:extent cx="152400" cy="152400"/>
            <wp:effectExtent l="0" t="0" r="0" b="0"/>
            <wp:docPr id="6" name="รูปภาพ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F68">
        <w:rPr>
          <w:rFonts w:ascii="TH SarabunPSK" w:eastAsia="Times New Roman" w:hAnsi="TH SarabunPSK" w:cs="TH SarabunPSK"/>
          <w:noProof/>
          <w:color w:val="050505"/>
          <w:sz w:val="40"/>
          <w:szCs w:val="40"/>
        </w:rPr>
        <w:drawing>
          <wp:inline distT="0" distB="0" distL="0" distR="0">
            <wp:extent cx="152400" cy="152400"/>
            <wp:effectExtent l="0" t="0" r="0" b="0"/>
            <wp:docPr id="5" name="รูปภาพ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Times New Roman" w:hAnsi="TH SarabunPSK" w:cs="TH SarabunPSK"/>
          <w:color w:val="050505"/>
          <w:sz w:val="40"/>
          <w:szCs w:val="40"/>
        </w:rPr>
        <w:t xml:space="preserve"> </w:t>
      </w:r>
      <w:r w:rsidRPr="000C4F68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 xml:space="preserve">สำหรับประชาชนที่เข้ารับการฉีดเข็มแรกในรอบเพิ่ม ณ โดมโรงเรียนมัธยมวัดใหม่กรงทอง ขอแจ้งให้เข้ารับการฉีดวัคซีนในเข็มที่ </w:t>
      </w:r>
      <w:r w:rsidRPr="000C4F68">
        <w:rPr>
          <w:rFonts w:ascii="TH SarabunPSK" w:eastAsia="Times New Roman" w:hAnsi="TH SarabunPSK" w:cs="TH SarabunPSK"/>
          <w:color w:val="050505"/>
          <w:sz w:val="40"/>
          <w:szCs w:val="40"/>
        </w:rPr>
        <w:t xml:space="preserve">2 </w:t>
      </w:r>
      <w:r w:rsidRPr="000C4F68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 xml:space="preserve">ในวันที่ </w:t>
      </w:r>
      <w:r w:rsidRPr="000C4F68">
        <w:rPr>
          <w:rFonts w:ascii="TH SarabunPSK" w:eastAsia="Times New Roman" w:hAnsi="TH SarabunPSK" w:cs="TH SarabunPSK"/>
          <w:color w:val="050505"/>
          <w:sz w:val="40"/>
          <w:szCs w:val="40"/>
        </w:rPr>
        <w:t xml:space="preserve">29 </w:t>
      </w:r>
      <w:r w:rsidRPr="000C4F68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 xml:space="preserve">ตุลาคม </w:t>
      </w:r>
      <w:r w:rsidRPr="000C4F68">
        <w:rPr>
          <w:rFonts w:ascii="TH SarabunPSK" w:eastAsia="Times New Roman" w:hAnsi="TH SarabunPSK" w:cs="TH SarabunPSK"/>
          <w:color w:val="050505"/>
          <w:sz w:val="40"/>
          <w:szCs w:val="40"/>
        </w:rPr>
        <w:t xml:space="preserve">2564 </w:t>
      </w:r>
      <w:r w:rsidRPr="000C4F68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>ณ โดมโรงเรียนมัธยมวัดใหม่กรงทอง</w:t>
      </w:r>
    </w:p>
    <w:p w:rsidR="000C4F68" w:rsidRPr="000C4F68" w:rsidRDefault="000C4F68" w:rsidP="000C4F6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07"/>
        </w:tabs>
        <w:spacing w:after="0" w:line="240" w:lineRule="auto"/>
        <w:ind w:left="0" w:firstLine="993"/>
        <w:jc w:val="thaiDistribute"/>
        <w:rPr>
          <w:rFonts w:ascii="TH SarabunPSK" w:eastAsia="Times New Roman" w:hAnsi="TH SarabunPSK" w:cs="TH SarabunPSK"/>
          <w:color w:val="050505"/>
          <w:sz w:val="40"/>
        </w:rPr>
      </w:pPr>
      <w:r w:rsidRPr="000C4F68">
        <w:rPr>
          <w:noProof/>
        </w:rPr>
        <w:drawing>
          <wp:inline distT="0" distB="0" distL="0" distR="0">
            <wp:extent cx="152400" cy="152400"/>
            <wp:effectExtent l="0" t="0" r="0" b="0"/>
            <wp:docPr id="3" name="รูปภาพ 3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F68">
        <w:rPr>
          <w:rFonts w:ascii="TH SarabunPSK" w:eastAsia="Times New Roman" w:hAnsi="TH SarabunPSK" w:cs="TH SarabunPSK" w:hint="cs"/>
          <w:color w:val="050505"/>
          <w:sz w:val="40"/>
          <w:cs/>
        </w:rPr>
        <w:t xml:space="preserve"> </w:t>
      </w:r>
      <w:r w:rsidRPr="000C4F68">
        <w:rPr>
          <w:rFonts w:ascii="TH SarabunPSK" w:eastAsia="Times New Roman" w:hAnsi="TH SarabunPSK" w:cs="TH SarabunPSK"/>
          <w:color w:val="050505"/>
          <w:sz w:val="40"/>
          <w:cs/>
        </w:rPr>
        <w:t xml:space="preserve">องค์การบริหารส่วนตำบลหัวหว้าจึงขอแจ้งประชาสัมพันธ์สำหรับผู้ที่ฉีดเข็มที่ </w:t>
      </w:r>
      <w:r w:rsidRPr="000C4F68">
        <w:rPr>
          <w:rFonts w:ascii="TH SarabunPSK" w:eastAsia="Times New Roman" w:hAnsi="TH SarabunPSK" w:cs="TH SarabunPSK"/>
          <w:color w:val="050505"/>
          <w:sz w:val="40"/>
        </w:rPr>
        <w:t xml:space="preserve">2 </w:t>
      </w:r>
      <w:r w:rsidRPr="000C4F68">
        <w:rPr>
          <w:rFonts w:ascii="TH SarabunPSK" w:eastAsia="Times New Roman" w:hAnsi="TH SarabunPSK" w:cs="TH SarabunPSK"/>
          <w:color w:val="050505"/>
          <w:sz w:val="40"/>
          <w:cs/>
        </w:rPr>
        <w:t>เข้ารับการฉีดวัคซีนตามกำหนดเวลานัดหมายด้วย</w:t>
      </w:r>
    </w:p>
    <w:p w:rsidR="000C4F68" w:rsidRPr="000C4F68" w:rsidRDefault="000C4F68" w:rsidP="000C4F68">
      <w:pPr>
        <w:pStyle w:val="a3"/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50505"/>
          <w:sz w:val="40"/>
        </w:rPr>
      </w:pPr>
      <w:r>
        <w:rPr>
          <w:rFonts w:ascii="TH SarabunPSK" w:eastAsia="Times New Roman" w:hAnsi="TH SarabunPSK" w:cs="TH SarabunPSK"/>
          <w:color w:val="050505"/>
          <w:sz w:val="40"/>
        </w:rPr>
        <w:t>************************************************************************</w:t>
      </w:r>
    </w:p>
    <w:p w:rsidR="000C4F68" w:rsidRPr="000C4F68" w:rsidRDefault="000C4F68" w:rsidP="000C4F68">
      <w:pPr>
        <w:shd w:val="clear" w:color="auto" w:fill="FFFFFF"/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50505"/>
          <w:sz w:val="40"/>
          <w:szCs w:val="40"/>
        </w:rPr>
      </w:pPr>
      <w:r w:rsidRPr="000C4F68">
        <w:rPr>
          <w:rFonts w:ascii="TH SarabunPSK" w:eastAsia="Times New Roman" w:hAnsi="TH SarabunPSK" w:cs="TH SarabunPSK"/>
          <w:noProof/>
          <w:color w:val="050505"/>
          <w:sz w:val="40"/>
          <w:szCs w:val="40"/>
        </w:rPr>
        <w:drawing>
          <wp:inline distT="0" distB="0" distL="0" distR="0">
            <wp:extent cx="152400" cy="152400"/>
            <wp:effectExtent l="0" t="0" r="0" b="0"/>
            <wp:docPr id="2" name="รูปภาพ 2" descr="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🤩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F68">
        <w:rPr>
          <w:rFonts w:ascii="TH SarabunPSK" w:eastAsia="Times New Roman" w:hAnsi="TH SarabunPSK" w:cs="TH SarabunPSK"/>
          <w:noProof/>
          <w:color w:val="050505"/>
          <w:sz w:val="40"/>
          <w:szCs w:val="40"/>
        </w:rPr>
        <w:drawing>
          <wp:inline distT="0" distB="0" distL="0" distR="0">
            <wp:extent cx="152400" cy="152400"/>
            <wp:effectExtent l="0" t="0" r="0" b="0"/>
            <wp:docPr id="1" name="รูปภาพ 1" descr="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🤩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 xml:space="preserve"> </w:t>
      </w:r>
      <w:r w:rsidRPr="000C4F68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 xml:space="preserve">หากท่านใดมีข้อสงสัยสามารถติดต่อได้ที่เบอร์โทรศัพท์ </w:t>
      </w:r>
      <w:r w:rsidRPr="000C4F68">
        <w:rPr>
          <w:rFonts w:ascii="TH SarabunPSK" w:eastAsia="Times New Roman" w:hAnsi="TH SarabunPSK" w:cs="TH SarabunPSK"/>
          <w:color w:val="050505"/>
          <w:sz w:val="40"/>
          <w:szCs w:val="40"/>
        </w:rPr>
        <w:t>037-210833 (</w:t>
      </w:r>
      <w:r w:rsidRPr="000C4F68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>ในวันเวลาราชการ)</w:t>
      </w:r>
    </w:p>
    <w:p w:rsidR="00545702" w:rsidRPr="000C4F68" w:rsidRDefault="00545702">
      <w:pPr>
        <w:rPr>
          <w:rFonts w:ascii="TH SarabunPSK" w:hAnsi="TH SarabunPSK" w:cs="TH SarabunPSK"/>
        </w:rPr>
      </w:pPr>
    </w:p>
    <w:sectPr w:rsidR="00545702" w:rsidRPr="000C4F68" w:rsidSect="000C4F68">
      <w:pgSz w:w="11906" w:h="16838"/>
      <w:pgMar w:top="993" w:right="1440" w:bottom="144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📢" style="width:18pt;height:18pt;visibility:visible;mso-wrap-style:square" o:bullet="t">
        <v:imagedata r:id="rId1" o:title="📢"/>
      </v:shape>
    </w:pict>
  </w:numPicBullet>
  <w:abstractNum w:abstractNumId="0">
    <w:nsid w:val="22E31960"/>
    <w:multiLevelType w:val="hybridMultilevel"/>
    <w:tmpl w:val="4ADC4E5A"/>
    <w:lvl w:ilvl="0" w:tplc="5908FC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E26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E50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8A1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B2F4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DCD2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427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E14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9EF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68"/>
    <w:rsid w:val="000C4F68"/>
    <w:rsid w:val="0054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E9EF7-3DF0-4B2E-8A50-D390578F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F6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บัญชี Microsoft</cp:lastModifiedBy>
  <cp:revision>1</cp:revision>
  <dcterms:created xsi:type="dcterms:W3CDTF">2021-10-14T02:28:00Z</dcterms:created>
  <dcterms:modified xsi:type="dcterms:W3CDTF">2021-10-14T02:35:00Z</dcterms:modified>
</cp:coreProperties>
</file>